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59" w:rsidRDefault="000C2859" w:rsidP="000C28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Человека</w:t>
      </w:r>
    </w:p>
    <w:p w:rsidR="000C2859" w:rsidRDefault="000C2859" w:rsidP="000C28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Валентина Семёновна</w:t>
      </w:r>
    </w:p>
    <w:p w:rsidR="000C2859" w:rsidRDefault="000C2859" w:rsidP="000C2859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ИВО </w:t>
      </w:r>
      <w:r w:rsidRPr="000A1EDD">
        <w:rPr>
          <w:rFonts w:ascii="Times New Roman" w:hAnsi="Times New Roman"/>
          <w:sz w:val="24"/>
          <w:szCs w:val="24"/>
        </w:rPr>
        <w:t xml:space="preserve">16-рицы каждого </w:t>
      </w:r>
    </w:p>
    <w:p w:rsidR="000C2859" w:rsidRDefault="000C2859" w:rsidP="000C2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0A1EDD">
        <w:rPr>
          <w:rFonts w:ascii="Times New Roman" w:hAnsi="Times New Roman"/>
          <w:sz w:val="24"/>
          <w:szCs w:val="24"/>
        </w:rPr>
        <w:t xml:space="preserve">1048511 ИЦ / 262079 ИВЦ / 65471 ВЦ / 16319 ВЦР </w:t>
      </w:r>
    </w:p>
    <w:p w:rsidR="000C2859" w:rsidRPr="000A1EDD" w:rsidRDefault="000C2859" w:rsidP="000C285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047C36">
        <w:rPr>
          <w:rFonts w:ascii="Times New Roman" w:hAnsi="Times New Roman"/>
          <w:sz w:val="24"/>
          <w:szCs w:val="24"/>
        </w:rPr>
        <w:t xml:space="preserve">143 </w:t>
      </w:r>
      <w:r>
        <w:rPr>
          <w:rFonts w:ascii="Times New Roman" w:hAnsi="Times New Roman"/>
          <w:sz w:val="24"/>
          <w:szCs w:val="24"/>
        </w:rPr>
        <w:t>ИВДИВО-Ц</w:t>
      </w:r>
      <w:r w:rsidRPr="00047C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Харьков</w:t>
      </w:r>
      <w:r w:rsidRPr="000A1EDD">
        <w:rPr>
          <w:rFonts w:ascii="Times New Roman" w:hAnsi="Times New Roman"/>
          <w:sz w:val="24"/>
          <w:szCs w:val="24"/>
        </w:rPr>
        <w:t xml:space="preserve">, ИВАС Иосифа </w:t>
      </w:r>
      <w:proofErr w:type="spellStart"/>
      <w:r w:rsidRPr="000A1EDD">
        <w:rPr>
          <w:rFonts w:ascii="Times New Roman" w:hAnsi="Times New Roman"/>
          <w:sz w:val="24"/>
          <w:szCs w:val="24"/>
        </w:rPr>
        <w:t>Славии</w:t>
      </w:r>
      <w:proofErr w:type="spellEnd"/>
    </w:p>
    <w:p w:rsidR="000C2859" w:rsidRPr="00162476" w:rsidRDefault="000C2859" w:rsidP="000C285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55550">
          <w:rPr>
            <w:rStyle w:val="aa"/>
            <w:rFonts w:ascii="Times New Roman" w:hAnsi="Times New Roman" w:cs="Times New Roman"/>
            <w:sz w:val="24"/>
            <w:szCs w:val="24"/>
          </w:rPr>
          <w:t>Valyasvs1</w:t>
        </w:r>
        <w:r w:rsidRPr="00162476">
          <w:rPr>
            <w:rStyle w:val="aa"/>
            <w:rFonts w:ascii="Times New Roman" w:hAnsi="Times New Roman" w:cs="Times New Roman"/>
            <w:sz w:val="24"/>
            <w:szCs w:val="24"/>
          </w:rPr>
          <w:t>5@</w:t>
        </w:r>
        <w:r w:rsidRPr="00A5555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62476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A5555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0C2859" w:rsidRDefault="000C2859" w:rsidP="000C2859">
      <w:pPr>
        <w:pStyle w:val="normal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859" w:rsidRDefault="000C2859" w:rsidP="000C2859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859" w:rsidRDefault="000C2859" w:rsidP="000C2859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СИНТЕЗТЕЛО</w:t>
      </w:r>
    </w:p>
    <w:p w:rsidR="000C2859" w:rsidRPr="00A92576" w:rsidRDefault="000C2859" w:rsidP="000C2859">
      <w:pPr>
        <w:pStyle w:val="normal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F45" w:rsidRPr="00A92576" w:rsidRDefault="002B1F45" w:rsidP="00A9257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576">
        <w:rPr>
          <w:rFonts w:ascii="Times New Roman" w:eastAsia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eastAsia="Times New Roman" w:hAnsi="Times New Roman" w:cs="Times New Roman"/>
          <w:sz w:val="24"/>
          <w:szCs w:val="24"/>
        </w:rPr>
        <w:t xml:space="preserve"> включается от количества Синтезов, которыми вы оперируете в теле</w:t>
      </w:r>
      <w:r w:rsidR="003457A3" w:rsidRPr="00A92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eastAsia="Times New Roman" w:hAnsi="Times New Roman" w:cs="Times New Roman"/>
          <w:sz w:val="24"/>
          <w:szCs w:val="24"/>
        </w:rPr>
        <w:t>– это его прямое задание.</w:t>
      </w:r>
    </w:p>
    <w:p w:rsidR="002B1F45" w:rsidRPr="00A92576" w:rsidRDefault="002B1F45" w:rsidP="00A92576">
      <w:pPr>
        <w:pStyle w:val="a3"/>
        <w:ind w:left="0" w:firstLine="567"/>
        <w:jc w:val="both"/>
        <w:rPr>
          <w:szCs w:val="24"/>
        </w:rPr>
      </w:pPr>
      <w:proofErr w:type="spellStart"/>
      <w:r w:rsidRPr="00A92576">
        <w:rPr>
          <w:szCs w:val="24"/>
        </w:rPr>
        <w:t>Синтезтело</w:t>
      </w:r>
      <w:proofErr w:type="spellEnd"/>
      <w:r w:rsidRPr="00A92576">
        <w:rPr>
          <w:szCs w:val="24"/>
        </w:rPr>
        <w:t xml:space="preserve"> знает </w:t>
      </w:r>
      <w:r w:rsidR="003457A3" w:rsidRPr="00A92576">
        <w:rPr>
          <w:szCs w:val="24"/>
        </w:rPr>
        <w:t>все наши «занозы», все наши плюсы и минусы</w:t>
      </w:r>
      <w:r w:rsidRPr="00A92576">
        <w:rPr>
          <w:szCs w:val="24"/>
        </w:rPr>
        <w:t xml:space="preserve"> </w:t>
      </w:r>
      <w:r w:rsidR="003457A3" w:rsidRPr="00A92576">
        <w:rPr>
          <w:szCs w:val="24"/>
        </w:rPr>
        <w:t>и</w:t>
      </w:r>
      <w:r w:rsidRPr="00A92576">
        <w:rPr>
          <w:szCs w:val="24"/>
        </w:rPr>
        <w:t xml:space="preserve"> ищет условие, чтобы вас подвело, вы что-то там сделали, и эта заноза – раз и выскочила, и вам стало проще жить, потому что </w:t>
      </w:r>
      <w:proofErr w:type="spellStart"/>
      <w:r w:rsidRPr="00A92576">
        <w:rPr>
          <w:szCs w:val="24"/>
        </w:rPr>
        <w:t>Синтезтелу</w:t>
      </w:r>
      <w:proofErr w:type="spellEnd"/>
      <w:r w:rsidRPr="00A92576">
        <w:rPr>
          <w:szCs w:val="24"/>
        </w:rPr>
        <w:t xml:space="preserve"> эта заноза тоже не нужна.</w:t>
      </w:r>
    </w:p>
    <w:p w:rsidR="003D2BF2" w:rsidRPr="00A92576" w:rsidRDefault="002B1F45" w:rsidP="00A92576">
      <w:pPr>
        <w:pStyle w:val="a3"/>
        <w:ind w:left="0" w:firstLine="567"/>
        <w:jc w:val="both"/>
        <w:rPr>
          <w:szCs w:val="24"/>
        </w:rPr>
      </w:pPr>
      <w:proofErr w:type="spellStart"/>
      <w:r w:rsidRPr="00A92576">
        <w:rPr>
          <w:szCs w:val="24"/>
        </w:rPr>
        <w:t>Синтезтело</w:t>
      </w:r>
      <w:proofErr w:type="spellEnd"/>
      <w:r w:rsidRPr="00A92576">
        <w:rPr>
          <w:szCs w:val="24"/>
        </w:rPr>
        <w:t xml:space="preserve"> отрабатывает ваши представления о себе </w:t>
      </w:r>
      <w:r w:rsidR="003D2BF2" w:rsidRPr="00A92576">
        <w:rPr>
          <w:szCs w:val="24"/>
        </w:rPr>
        <w:t>– как ты о себе думаешь, так тебе и не просто дано, а с тобой происходит. Его задача вас пробудить на правильное, адекватное исполнение.</w:t>
      </w:r>
      <w:r w:rsidR="00B33EA5" w:rsidRPr="00A92576">
        <w:rPr>
          <w:szCs w:val="24"/>
        </w:rPr>
        <w:t xml:space="preserve"> </w:t>
      </w:r>
      <w:r w:rsidR="003D2BF2" w:rsidRPr="00A92576">
        <w:rPr>
          <w:szCs w:val="24"/>
        </w:rPr>
        <w:t xml:space="preserve">И </w:t>
      </w:r>
      <w:proofErr w:type="spellStart"/>
      <w:r w:rsidR="003D2BF2" w:rsidRPr="00A92576">
        <w:rPr>
          <w:szCs w:val="24"/>
        </w:rPr>
        <w:t>Синтезтело</w:t>
      </w:r>
      <w:proofErr w:type="spellEnd"/>
      <w:r w:rsidR="003D2BF2" w:rsidRPr="00A92576">
        <w:rPr>
          <w:szCs w:val="24"/>
        </w:rPr>
        <w:t xml:space="preserve"> вспыхивает огнём и тут же исполняет ваше желание, как вы в подсознании себя называете. Если в этот момент вы выходите к Владыке, или к Маме, то огонь </w:t>
      </w:r>
      <w:proofErr w:type="spellStart"/>
      <w:r w:rsidR="003D2BF2" w:rsidRPr="00A92576">
        <w:rPr>
          <w:szCs w:val="24"/>
        </w:rPr>
        <w:t>усиляется</w:t>
      </w:r>
      <w:proofErr w:type="spellEnd"/>
      <w:r w:rsidR="003D2BF2" w:rsidRPr="00A92576">
        <w:rPr>
          <w:szCs w:val="24"/>
        </w:rPr>
        <w:t xml:space="preserve"> должностной компетенцией, куда мы вышли. </w:t>
      </w:r>
    </w:p>
    <w:p w:rsidR="000F1716" w:rsidRPr="00A92576" w:rsidRDefault="000F1716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– лучшие ваши накопления Учителя,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, Ипостаси  отдать человеку. Вы тогда опустошаетесь, как Учитель и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, и можете идти развиваться дальше. </w:t>
      </w:r>
    </w:p>
    <w:p w:rsidR="00927EA3" w:rsidRPr="00A92576" w:rsidRDefault="000F1716" w:rsidP="00A92576">
      <w:pPr>
        <w:pStyle w:val="a3"/>
        <w:ind w:left="0" w:firstLine="567"/>
        <w:jc w:val="both"/>
        <w:rPr>
          <w:szCs w:val="24"/>
        </w:rPr>
      </w:pPr>
      <w:proofErr w:type="spellStart"/>
      <w:r w:rsidRPr="00A92576">
        <w:rPr>
          <w:szCs w:val="24"/>
        </w:rPr>
        <w:t>Синтезтело</w:t>
      </w:r>
      <w:proofErr w:type="spellEnd"/>
      <w:r w:rsidRPr="00A92576">
        <w:rPr>
          <w:szCs w:val="24"/>
        </w:rPr>
        <w:t xml:space="preserve"> синтезирует все тела между собой.</w:t>
      </w:r>
    </w:p>
    <w:p w:rsidR="000C2859" w:rsidRPr="00A92576" w:rsidRDefault="00B33EA5" w:rsidP="00A92576">
      <w:pPr>
        <w:pStyle w:val="a3"/>
        <w:ind w:left="0" w:firstLine="567"/>
        <w:jc w:val="both"/>
        <w:rPr>
          <w:szCs w:val="24"/>
        </w:rPr>
      </w:pPr>
      <w:r w:rsidRPr="00A92576">
        <w:rPr>
          <w:szCs w:val="24"/>
        </w:rPr>
        <w:t>Д</w:t>
      </w:r>
      <w:r w:rsidR="00902461" w:rsidRPr="00A92576">
        <w:rPr>
          <w:szCs w:val="24"/>
        </w:rPr>
        <w:t xml:space="preserve">ля </w:t>
      </w:r>
      <w:proofErr w:type="spellStart"/>
      <w:r w:rsidR="00902461" w:rsidRPr="00A92576">
        <w:rPr>
          <w:szCs w:val="24"/>
        </w:rPr>
        <w:t>Синтезтела</w:t>
      </w:r>
      <w:proofErr w:type="spellEnd"/>
      <w:r w:rsidR="00902461" w:rsidRPr="00A92576">
        <w:rPr>
          <w:szCs w:val="24"/>
        </w:rPr>
        <w:t xml:space="preserve"> материальные вопросы, как </w:t>
      </w:r>
      <w:proofErr w:type="spellStart"/>
      <w:r w:rsidR="00902461" w:rsidRPr="00A92576">
        <w:rPr>
          <w:szCs w:val="24"/>
        </w:rPr>
        <w:t>экономматерия</w:t>
      </w:r>
      <w:proofErr w:type="spellEnd"/>
      <w:r w:rsidR="00902461" w:rsidRPr="00A92576">
        <w:rPr>
          <w:szCs w:val="24"/>
        </w:rPr>
        <w:t>, крайне важны.</w:t>
      </w:r>
      <w:bookmarkStart w:id="0" w:name="_Toc43987385"/>
      <w:r w:rsidR="00902461" w:rsidRPr="00A92576">
        <w:rPr>
          <w:szCs w:val="24"/>
        </w:rPr>
        <w:t xml:space="preserve"> </w:t>
      </w:r>
      <w:proofErr w:type="spellStart"/>
      <w:r w:rsidR="00902461" w:rsidRPr="00A92576">
        <w:rPr>
          <w:szCs w:val="24"/>
        </w:rPr>
        <w:t>Синтезтело</w:t>
      </w:r>
      <w:proofErr w:type="spellEnd"/>
      <w:r w:rsidR="00902461" w:rsidRPr="00A92576">
        <w:rPr>
          <w:szCs w:val="24"/>
        </w:rPr>
        <w:t xml:space="preserve"> развивается на равновесии Закона и Идеи</w:t>
      </w:r>
      <w:bookmarkEnd w:id="0"/>
      <w:r w:rsidR="00575C64" w:rsidRPr="00A92576">
        <w:rPr>
          <w:szCs w:val="24"/>
        </w:rPr>
        <w:t>.</w:t>
      </w:r>
      <w:r w:rsidR="000C2859" w:rsidRPr="00A92576">
        <w:rPr>
          <w:szCs w:val="24"/>
        </w:rPr>
        <w:t xml:space="preserve"> </w:t>
      </w:r>
      <w:proofErr w:type="spellStart"/>
      <w:r w:rsidR="00902461" w:rsidRPr="00A92576">
        <w:rPr>
          <w:szCs w:val="24"/>
        </w:rPr>
        <w:t>Синтезтело</w:t>
      </w:r>
      <w:proofErr w:type="spellEnd"/>
      <w:r w:rsidR="00902461" w:rsidRPr="00A92576">
        <w:rPr>
          <w:szCs w:val="24"/>
        </w:rPr>
        <w:t xml:space="preserve"> полностью зависит от Идеи. Если у вас идеология развитая, и вы можете обрабатывать идеи, </w:t>
      </w:r>
      <w:proofErr w:type="gramStart"/>
      <w:r w:rsidR="00902461" w:rsidRPr="00A92576">
        <w:rPr>
          <w:szCs w:val="24"/>
        </w:rPr>
        <w:t>ваше</w:t>
      </w:r>
      <w:proofErr w:type="gramEnd"/>
      <w:r w:rsidR="00902461" w:rsidRPr="00A92576">
        <w:rPr>
          <w:szCs w:val="24"/>
        </w:rPr>
        <w:t xml:space="preserve"> </w:t>
      </w:r>
      <w:proofErr w:type="spellStart"/>
      <w:r w:rsidR="00902461" w:rsidRPr="00A92576">
        <w:rPr>
          <w:szCs w:val="24"/>
        </w:rPr>
        <w:t>Синтезтело</w:t>
      </w:r>
      <w:proofErr w:type="spellEnd"/>
      <w:r w:rsidR="00902461" w:rsidRPr="00A92576">
        <w:rPr>
          <w:szCs w:val="24"/>
        </w:rPr>
        <w:t xml:space="preserve"> управляемо. </w:t>
      </w:r>
    </w:p>
    <w:p w:rsidR="00902461" w:rsidRPr="00A92576" w:rsidRDefault="00902461" w:rsidP="00010A6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>Идеология – это аппарат по обработке идей. И здесь возникает: какие идеи ты обработаешь, какие нет. Какие идеи в пространстве ты применишь, какие нет, (а дальше хитрость) какие Законы для этих идей есть</w:t>
      </w:r>
      <w:r w:rsidRPr="00A92576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A92576">
        <w:rPr>
          <w:rFonts w:ascii="Times New Roman" w:hAnsi="Times New Roman" w:cs="Times New Roman"/>
          <w:sz w:val="24"/>
          <w:szCs w:val="24"/>
        </w:rPr>
        <w:t xml:space="preserve"> и каких Законов для этих идей нет. Значит, некоторые идеи надо исполнять по</w:t>
      </w:r>
      <w:r w:rsidR="00010A65">
        <w:rPr>
          <w:rFonts w:ascii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hAnsi="Times New Roman" w:cs="Times New Roman"/>
          <w:sz w:val="24"/>
          <w:szCs w:val="24"/>
        </w:rPr>
        <w:t xml:space="preserve">Закону. А идеи, для которых нет Законов, нужно публиковать, чтобы эти Законы появились. </w:t>
      </w:r>
    </w:p>
    <w:p w:rsidR="00902461" w:rsidRPr="00A92576" w:rsidRDefault="00902461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В итоге здесь работает хитрая штука: Идея тире Закон – весы. Мы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Синтезтелом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или в Законе или в Идеях</w:t>
      </w:r>
      <w:r w:rsidR="005762F3" w:rsidRPr="00A92576">
        <w:rPr>
          <w:rFonts w:ascii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hAnsi="Times New Roman" w:cs="Times New Roman"/>
          <w:sz w:val="24"/>
          <w:szCs w:val="24"/>
        </w:rPr>
        <w:t>– это должно быть равновесие. Но при этом, если ты идеолог и с кем-то говоришь по идеям, ты должен опираться на закон, чтобы из этого выйти. Если ты говоришь с людьми-законниками, с судьёй, допустим, с полицейским, с людьми, представляющими закон, ты должен опираться на идеи. И тогда равновесие есть, и ты по-другому общаешься. Ты не входишь в систему, которая, в принципе, затягивает тебя в свои условия</w:t>
      </w:r>
      <w:r w:rsidR="00575C64" w:rsidRPr="00A92576">
        <w:rPr>
          <w:rFonts w:ascii="Times New Roman" w:hAnsi="Times New Roman" w:cs="Times New Roman"/>
          <w:sz w:val="24"/>
          <w:szCs w:val="24"/>
        </w:rPr>
        <w:t xml:space="preserve">, вот </w:t>
      </w:r>
      <w:r w:rsidRPr="00A92576">
        <w:rPr>
          <w:rFonts w:ascii="Times New Roman" w:hAnsi="Times New Roman" w:cs="Times New Roman"/>
          <w:sz w:val="24"/>
          <w:szCs w:val="24"/>
        </w:rPr>
        <w:t xml:space="preserve">на этом равновесии работает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, и оно на этом равновесии развивается. </w:t>
      </w:r>
    </w:p>
    <w:p w:rsidR="00902461" w:rsidRPr="00A92576" w:rsidRDefault="00902461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А посредине между идеей и законом пространство, которое ты действуешь или используешь по закону или по идеям. Если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действуют между идеями и законами в пространстве, освобождают себе пространство. Освобождение пространства, чтобы свадьба состоялась, чтобы график был по пространству, да? Вот это между идеями и законами.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от этого </w:t>
      </w:r>
      <w:proofErr w:type="gramStart"/>
      <w:r w:rsidRPr="00A92576">
        <w:rPr>
          <w:rFonts w:ascii="Times New Roman" w:hAnsi="Times New Roman" w:cs="Times New Roman"/>
          <w:sz w:val="24"/>
          <w:szCs w:val="24"/>
        </w:rPr>
        <w:t>кайфует</w:t>
      </w:r>
      <w:proofErr w:type="gramEnd"/>
      <w:r w:rsidRPr="00A92576">
        <w:rPr>
          <w:rFonts w:ascii="Times New Roman" w:hAnsi="Times New Roman" w:cs="Times New Roman"/>
          <w:sz w:val="24"/>
          <w:szCs w:val="24"/>
        </w:rPr>
        <w:t xml:space="preserve">. Если оно ушло только в закон – это однобокое развитие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>, вы недоразвиты.</w:t>
      </w:r>
    </w:p>
    <w:p w:rsidR="00902461" w:rsidRPr="00A92576" w:rsidRDefault="00902461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Если только ушло в идею, вспоминаем Советский Союз – не хватало законов, мы все ушли в идею.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, извините, было недоразвитое, и мы всё равно получили проблемы. </w:t>
      </w:r>
    </w:p>
    <w:p w:rsidR="00902461" w:rsidRPr="00A92576" w:rsidRDefault="00010A65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461" w:rsidRPr="00A92576">
        <w:rPr>
          <w:rFonts w:ascii="Times New Roman" w:hAnsi="Times New Roman" w:cs="Times New Roman"/>
          <w:sz w:val="24"/>
          <w:szCs w:val="24"/>
        </w:rPr>
        <w:t>Бывает, что идеология приходит в закон и наоборот.</w:t>
      </w:r>
    </w:p>
    <w:p w:rsidR="00902461" w:rsidRPr="00A92576" w:rsidRDefault="00902461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Бывает. Но это уже Синтез. Тогда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это уже исполнило и ищет следующее. Если для тебя идеология перешла в закон или закон в идеологию –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в этом направлении закончило развиваться и должно искать следующий этап в новом, лучше на следующей ступени. </w:t>
      </w:r>
    </w:p>
    <w:p w:rsidR="00902461" w:rsidRPr="00A92576" w:rsidRDefault="00902461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Чем развивать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? </w:t>
      </w:r>
      <w:r w:rsidR="00575C64" w:rsidRPr="00A92576">
        <w:rPr>
          <w:rFonts w:ascii="Times New Roman" w:hAnsi="Times New Roman" w:cs="Times New Roman"/>
          <w:sz w:val="24"/>
          <w:szCs w:val="24"/>
        </w:rPr>
        <w:t>И</w:t>
      </w:r>
      <w:r w:rsidRPr="00A92576">
        <w:rPr>
          <w:rFonts w:ascii="Times New Roman" w:hAnsi="Times New Roman" w:cs="Times New Roman"/>
          <w:sz w:val="24"/>
          <w:szCs w:val="24"/>
        </w:rPr>
        <w:t xml:space="preserve">деями и законами. Идея уравновешивает закон, закон уравновешивает идею. </w:t>
      </w:r>
    </w:p>
    <w:p w:rsidR="00DD6ED0" w:rsidRPr="00A92576" w:rsidRDefault="00902461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>Единственная тонкость для всех. И законы и ид</w:t>
      </w:r>
      <w:proofErr w:type="gramStart"/>
      <w:r w:rsidRPr="00A92576">
        <w:rPr>
          <w:rFonts w:ascii="Times New Roman" w:hAnsi="Times New Roman" w:cs="Times New Roman"/>
          <w:sz w:val="24"/>
          <w:szCs w:val="24"/>
        </w:rPr>
        <w:t>еи ие</w:t>
      </w:r>
      <w:proofErr w:type="gramEnd"/>
      <w:r w:rsidRPr="00A92576">
        <w:rPr>
          <w:rFonts w:ascii="Times New Roman" w:hAnsi="Times New Roman" w:cs="Times New Roman"/>
          <w:sz w:val="24"/>
          <w:szCs w:val="24"/>
        </w:rPr>
        <w:t xml:space="preserve">рархичны. Допустим, закон Посвящённого и идея Служащего – значит надо подтягивать свой закон до уровня Служащего. Или закон Ипостаси, идея Служащего – Значит, идею нужно подтягивать до уровня Ипостаси. При равновесии идеи и закона ты всегда должен стремиться в более высокую реализацию, чем предыдущая – тогда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правильно действует. Никогда не давать себе спуску и смягчения, что я вот тут чуть принижу качество закона или качество идеи, а потом всё сложится. Не </w:t>
      </w:r>
      <w:r w:rsidRPr="00A92576">
        <w:rPr>
          <w:rFonts w:ascii="Times New Roman" w:hAnsi="Times New Roman" w:cs="Times New Roman"/>
          <w:sz w:val="24"/>
          <w:szCs w:val="24"/>
        </w:rPr>
        <w:lastRenderedPageBreak/>
        <w:t xml:space="preserve">сложится, ты пойдёшь в разнос. То есть надо всегда добиваться на устремлении </w:t>
      </w:r>
      <w:r w:rsidRPr="00A92576">
        <w:rPr>
          <w:rFonts w:ascii="Times New Roman" w:hAnsi="Times New Roman" w:cs="Times New Roman"/>
          <w:spacing w:val="20"/>
          <w:sz w:val="24"/>
          <w:szCs w:val="24"/>
        </w:rPr>
        <w:t>преодоления</w:t>
      </w:r>
      <w:r w:rsidRPr="00A92576">
        <w:rPr>
          <w:rFonts w:ascii="Times New Roman" w:hAnsi="Times New Roman" w:cs="Times New Roman"/>
          <w:sz w:val="24"/>
          <w:szCs w:val="24"/>
        </w:rPr>
        <w:t xml:space="preserve">. Преодолением мы растём – это как раз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461" w:rsidRPr="00A92576" w:rsidRDefault="00902461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Вы должны видеть в любом решении пространство для манёвра. Любое решение принимать с возможностью большего пространственного исполнения. И тогда оно будет правильным. </w:t>
      </w:r>
    </w:p>
    <w:p w:rsidR="00902461" w:rsidRPr="00A92576" w:rsidRDefault="00902461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F0" w:rsidRPr="00A92576" w:rsidRDefault="001220F0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должно легко оперировать 64-мя Метагалактиками. Вот я вижу Метагалактику внутри себя, вижу эту Метагалактику, потом эту Метагалактику, потом ту Метагалактику и сравниваю их между собой –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. Нам надо ещё добиться, чтобы Метагалактика внутри нас виделась. </w:t>
      </w:r>
    </w:p>
    <w:p w:rsidR="006347F8" w:rsidRPr="00A92576" w:rsidRDefault="005762F3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</w:t>
      </w:r>
      <w:r w:rsidR="006347F8" w:rsidRPr="00A92576">
        <w:rPr>
          <w:rFonts w:ascii="Times New Roman" w:hAnsi="Times New Roman" w:cs="Times New Roman"/>
          <w:sz w:val="24"/>
          <w:szCs w:val="24"/>
        </w:rPr>
        <w:t>интезтелесность</w:t>
      </w:r>
      <w:proofErr w:type="spellEnd"/>
      <w:r w:rsidR="006347F8" w:rsidRPr="00A92576">
        <w:rPr>
          <w:rFonts w:ascii="Times New Roman" w:hAnsi="Times New Roman" w:cs="Times New Roman"/>
          <w:sz w:val="24"/>
          <w:szCs w:val="24"/>
        </w:rPr>
        <w:t xml:space="preserve"> рождает цельность дееспособности Частей человека, в том числе в Физическом теле. И </w:t>
      </w:r>
      <w:proofErr w:type="spellStart"/>
      <w:r w:rsidR="006347F8"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6347F8" w:rsidRPr="00A92576">
        <w:rPr>
          <w:rFonts w:ascii="Times New Roman" w:hAnsi="Times New Roman" w:cs="Times New Roman"/>
          <w:sz w:val="24"/>
          <w:szCs w:val="24"/>
        </w:rPr>
        <w:t xml:space="preserve"> помогает все Части </w:t>
      </w:r>
      <w:r w:rsidR="002F18D3" w:rsidRPr="00A92576">
        <w:rPr>
          <w:rFonts w:ascii="Times New Roman" w:hAnsi="Times New Roman" w:cs="Times New Roman"/>
          <w:sz w:val="24"/>
          <w:szCs w:val="24"/>
        </w:rPr>
        <w:t xml:space="preserve">Духом объединить в одно целое </w:t>
      </w:r>
      <w:r w:rsidR="006347F8" w:rsidRPr="00A92576">
        <w:rPr>
          <w:rFonts w:ascii="Times New Roman" w:hAnsi="Times New Roman" w:cs="Times New Roman"/>
          <w:sz w:val="24"/>
          <w:szCs w:val="24"/>
        </w:rPr>
        <w:t>в общей дееспособности</w:t>
      </w:r>
      <w:r w:rsidRPr="00A92576">
        <w:rPr>
          <w:rFonts w:ascii="Times New Roman" w:hAnsi="Times New Roman" w:cs="Times New Roman"/>
          <w:sz w:val="24"/>
          <w:szCs w:val="24"/>
        </w:rPr>
        <w:t xml:space="preserve"> головного мозга этими Частями. А мозг является фиксатором частей</w:t>
      </w:r>
      <w:r w:rsidR="002F18D3" w:rsidRPr="00A92576">
        <w:rPr>
          <w:rFonts w:ascii="Times New Roman" w:hAnsi="Times New Roman" w:cs="Times New Roman"/>
          <w:sz w:val="24"/>
          <w:szCs w:val="24"/>
        </w:rPr>
        <w:t xml:space="preserve">, но у каждой Части свой вид Духа деятельности. И чем выше качество Духа, тем быстрее Части между собой связываются, и Духом с Духом начинают работать. И в итоге рождается цельность человека. </w:t>
      </w:r>
    </w:p>
    <w:p w:rsidR="002F18D3" w:rsidRPr="00A92576" w:rsidRDefault="006347F8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 Поэтому, чем выше Дух, тем выше дееспособность выражения Частей, взаимодействия Частей и вообще работоспособность головного мозга этими Частями. </w:t>
      </w:r>
    </w:p>
    <w:p w:rsidR="00902461" w:rsidRPr="00A92576" w:rsidRDefault="006347F8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>А что такое память тела? Тело помнит. Так вот память тела – это память не самого тела, а это память духа, который есть в теле. И если дух это не вспомнил, руки начнут делать, но они не вспомнят как это. То есть не будет деталей, утончённостей и передачи Духа Духу другого человека.</w:t>
      </w:r>
    </w:p>
    <w:p w:rsidR="002F18D3" w:rsidRPr="00A92576" w:rsidRDefault="002F18D3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2DB" w:rsidRPr="00A92576" w:rsidRDefault="00BB12DB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Допустим, человек занимается производством, но заинтересовался философией. И человек начал читать что-то философское, допустим, Парадигму нашу, начинает думать, хотя занимается на производстве чем-то.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интересуется философией, Синтезом философии. </w:t>
      </w:r>
    </w:p>
    <w:p w:rsidR="00BB12DB" w:rsidRPr="00A92576" w:rsidRDefault="00BB12DB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действует по интересам. </w:t>
      </w:r>
    </w:p>
    <w:p w:rsidR="00BB12DB" w:rsidRPr="00A92576" w:rsidRDefault="00BB12DB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Если тебя это интересует – это включается. </w:t>
      </w:r>
    </w:p>
    <w:p w:rsidR="00BB12DB" w:rsidRPr="00A92576" w:rsidRDefault="00BB12DB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Если тебя не интересует – ему это не надо. </w:t>
      </w:r>
    </w:p>
    <w:p w:rsidR="00BB12DB" w:rsidRPr="00A92576" w:rsidRDefault="00BB12DB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То есть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– это не объединение всего Синтеза, оно синтезируется с тем, что тебе важно по жизни. Если тебе это по жизни неважно, оно этим не пользуется. Кстати, здесь такой вариант –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не обманешь. Если ты ему говоришь: «Иди туда». А оно говорит: «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Не-а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, тебе никогда там не интересно». Вот культурно надо, а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, оно естественное говорит – зачем ты это делаешь? </w:t>
      </w:r>
    </w:p>
    <w:p w:rsidR="00BB12DB" w:rsidRPr="00A92576" w:rsidRDefault="00BB12DB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– это наше внешнее оформление Духа</w:t>
      </w:r>
      <w:r w:rsidR="00DD6ED0" w:rsidRPr="00A92576">
        <w:rPr>
          <w:rFonts w:ascii="Times New Roman" w:hAnsi="Times New Roman" w:cs="Times New Roman"/>
          <w:sz w:val="24"/>
          <w:szCs w:val="24"/>
        </w:rPr>
        <w:t>.</w:t>
      </w:r>
    </w:p>
    <w:p w:rsidR="00BB12DB" w:rsidRPr="00A92576" w:rsidRDefault="00BB12DB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очень хорошо ведётся на Эталоны, и кроме Духа, на выражение Воли и Любви. Но если мы так помыслим, то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есть выражение Эталонов нашего Духа. </w:t>
      </w:r>
    </w:p>
    <w:p w:rsidR="00BB12DB" w:rsidRPr="00A92576" w:rsidRDefault="00BB12DB" w:rsidP="00A92576">
      <w:pPr>
        <w:pStyle w:val="a3"/>
        <w:ind w:left="0" w:firstLine="567"/>
        <w:jc w:val="both"/>
        <w:rPr>
          <w:szCs w:val="24"/>
        </w:rPr>
      </w:pPr>
      <w:proofErr w:type="spellStart"/>
      <w:r w:rsidRPr="00A92576">
        <w:rPr>
          <w:szCs w:val="24"/>
        </w:rPr>
        <w:t>Синтезтело</w:t>
      </w:r>
      <w:proofErr w:type="spellEnd"/>
      <w:r w:rsidRPr="00A92576">
        <w:rPr>
          <w:szCs w:val="24"/>
        </w:rPr>
        <w:t xml:space="preserve"> – это, Воля. Воля требует постоянного развития активации на следующем уровне. На предыдущем ты уже или хорошо сделал, или </w:t>
      </w:r>
      <w:proofErr w:type="gramStart"/>
      <w:r w:rsidRPr="00A92576">
        <w:rPr>
          <w:szCs w:val="24"/>
        </w:rPr>
        <w:t>напортачил</w:t>
      </w:r>
      <w:proofErr w:type="gramEnd"/>
      <w:r w:rsidRPr="00A92576">
        <w:rPr>
          <w:szCs w:val="24"/>
        </w:rPr>
        <w:t>, но это предыдущее, прошло. Более того, если мы обращаем вни</w:t>
      </w:r>
      <w:r w:rsidR="002F18D3" w:rsidRPr="00A92576">
        <w:rPr>
          <w:szCs w:val="24"/>
        </w:rPr>
        <w:t>мание назад, мы не видим вперёд</w:t>
      </w:r>
      <w:r w:rsidRPr="00A92576">
        <w:rPr>
          <w:szCs w:val="24"/>
        </w:rPr>
        <w:t xml:space="preserve">, идём дальше. Тогда для </w:t>
      </w:r>
      <w:proofErr w:type="spellStart"/>
      <w:r w:rsidRPr="00A92576">
        <w:rPr>
          <w:szCs w:val="24"/>
        </w:rPr>
        <w:t>Синтезтела</w:t>
      </w:r>
      <w:proofErr w:type="spellEnd"/>
      <w:r w:rsidRPr="00A92576">
        <w:rPr>
          <w:szCs w:val="24"/>
        </w:rPr>
        <w:t xml:space="preserve"> главные возможности – образование, то есть, на чём или каким способом ты этот Синтез выявляешь – </w:t>
      </w:r>
      <w:proofErr w:type="spellStart"/>
      <w:r w:rsidRPr="00A92576">
        <w:rPr>
          <w:szCs w:val="24"/>
        </w:rPr>
        <w:t>Синтезтело</w:t>
      </w:r>
      <w:proofErr w:type="spellEnd"/>
      <w:r w:rsidRPr="00A92576">
        <w:rPr>
          <w:szCs w:val="24"/>
        </w:rPr>
        <w:t xml:space="preserve">. Тебе нужна </w:t>
      </w:r>
      <w:proofErr w:type="spellStart"/>
      <w:r w:rsidRPr="00A92576">
        <w:rPr>
          <w:szCs w:val="24"/>
        </w:rPr>
        <w:t>операбельность</w:t>
      </w:r>
      <w:proofErr w:type="spellEnd"/>
      <w:r w:rsidRPr="00A92576">
        <w:rPr>
          <w:szCs w:val="24"/>
        </w:rPr>
        <w:t xml:space="preserve"> Частей, образованность Частей, чтобы они поняли и увидели этот Синтез. </w:t>
      </w:r>
    </w:p>
    <w:p w:rsidR="00BB12DB" w:rsidRPr="00A92576" w:rsidRDefault="00BB12DB" w:rsidP="00A92576">
      <w:pPr>
        <w:pStyle w:val="a3"/>
        <w:ind w:left="0" w:firstLine="567"/>
        <w:jc w:val="both"/>
        <w:rPr>
          <w:szCs w:val="24"/>
        </w:rPr>
      </w:pPr>
      <w:r w:rsidRPr="00A92576">
        <w:rPr>
          <w:szCs w:val="24"/>
        </w:rPr>
        <w:t xml:space="preserve">В итоге Синтез требует образованной среды окружающих. </w:t>
      </w:r>
    </w:p>
    <w:p w:rsidR="002F18D3" w:rsidRPr="00A92576" w:rsidRDefault="00BB12DB" w:rsidP="00A9257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синтезирует выражение разных Владык между собой</w:t>
      </w:r>
      <w:r w:rsidR="002F18D3" w:rsidRPr="00A92576">
        <w:rPr>
          <w:rFonts w:ascii="Times New Roman" w:hAnsi="Times New Roman" w:cs="Times New Roman"/>
          <w:sz w:val="24"/>
          <w:szCs w:val="24"/>
        </w:rPr>
        <w:t>, т</w:t>
      </w:r>
      <w:r w:rsidRPr="00A92576">
        <w:rPr>
          <w:rFonts w:ascii="Times New Roman" w:hAnsi="Times New Roman" w:cs="Times New Roman"/>
          <w:sz w:val="24"/>
          <w:szCs w:val="24"/>
        </w:rPr>
        <w:t xml:space="preserve">о есть, как только у тебя есть какие-то поручения, которыми ты занимаешься – это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Синтеза в плюс к тому, что ты </w:t>
      </w:r>
      <w:proofErr w:type="gramStart"/>
      <w:r w:rsidRPr="00A92576">
        <w:rPr>
          <w:rFonts w:ascii="Times New Roman" w:hAnsi="Times New Roman" w:cs="Times New Roman"/>
          <w:sz w:val="24"/>
          <w:szCs w:val="24"/>
        </w:rPr>
        <w:t>делаешь</w:t>
      </w:r>
      <w:r w:rsidR="002F18D3" w:rsidRPr="00A925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как раз тренир</w:t>
      </w:r>
      <w:r w:rsidR="002F18D3" w:rsidRPr="00A92576">
        <w:rPr>
          <w:rFonts w:ascii="Times New Roman" w:hAnsi="Times New Roman" w:cs="Times New Roman"/>
          <w:sz w:val="24"/>
          <w:szCs w:val="24"/>
        </w:rPr>
        <w:t>ует</w:t>
      </w:r>
      <w:proofErr w:type="gramEnd"/>
      <w:r w:rsidR="002F18D3" w:rsidRPr="00A92576">
        <w:rPr>
          <w:rFonts w:ascii="Times New Roman" w:hAnsi="Times New Roman" w:cs="Times New Roman"/>
          <w:sz w:val="24"/>
          <w:szCs w:val="24"/>
        </w:rPr>
        <w:t xml:space="preserve"> нас на </w:t>
      </w:r>
      <w:proofErr w:type="spellStart"/>
      <w:r w:rsidR="002F18D3" w:rsidRPr="00A92576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2F18D3" w:rsidRPr="00A92576">
        <w:rPr>
          <w:rFonts w:ascii="Times New Roman" w:hAnsi="Times New Roman" w:cs="Times New Roman"/>
          <w:sz w:val="24"/>
          <w:szCs w:val="24"/>
        </w:rPr>
        <w:t xml:space="preserve"> Владык и </w:t>
      </w:r>
      <w:r w:rsidRPr="00A92576">
        <w:rPr>
          <w:rFonts w:ascii="Times New Roman" w:hAnsi="Times New Roman" w:cs="Times New Roman"/>
          <w:sz w:val="24"/>
          <w:szCs w:val="24"/>
        </w:rPr>
        <w:t xml:space="preserve">переключаемость. </w:t>
      </w:r>
    </w:p>
    <w:p w:rsidR="00930483" w:rsidRPr="00A92576" w:rsidRDefault="00930483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>Зачем нам нужн</w:t>
      </w:r>
      <w:r w:rsidRPr="00A92576">
        <w:rPr>
          <w:rFonts w:ascii="Times New Roman" w:hAnsi="Times New Roman" w:cs="Times New Roman"/>
          <w:i/>
          <w:sz w:val="24"/>
          <w:szCs w:val="24"/>
        </w:rPr>
        <w:t>о</w:t>
      </w:r>
      <w:r w:rsidRPr="00A9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30483" w:rsidRPr="00A92576" w:rsidRDefault="00930483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необходимо для развития видов материи</w:t>
      </w:r>
      <w:r w:rsidR="00E030AD" w:rsidRPr="00A92576">
        <w:rPr>
          <w:rFonts w:ascii="Times New Roman" w:hAnsi="Times New Roman" w:cs="Times New Roman"/>
          <w:sz w:val="24"/>
          <w:szCs w:val="24"/>
        </w:rPr>
        <w:t xml:space="preserve">, </w:t>
      </w:r>
      <w:r w:rsidRPr="00A92576">
        <w:rPr>
          <w:rFonts w:ascii="Times New Roman" w:hAnsi="Times New Roman" w:cs="Times New Roman"/>
          <w:sz w:val="24"/>
          <w:szCs w:val="24"/>
        </w:rPr>
        <w:t xml:space="preserve">всех типов материи, всех видов организации материи; Реальности, Цельности, всех видов архетипов Метагалактик. </w:t>
      </w:r>
    </w:p>
    <w:p w:rsidR="00930483" w:rsidRPr="00A92576" w:rsidRDefault="00930483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>Р</w:t>
      </w:r>
      <w:r w:rsidR="00E030AD" w:rsidRPr="00A92576">
        <w:rPr>
          <w:rFonts w:ascii="Times New Roman" w:hAnsi="Times New Roman" w:cs="Times New Roman"/>
          <w:sz w:val="24"/>
          <w:szCs w:val="24"/>
        </w:rPr>
        <w:t>азличением</w:t>
      </w:r>
      <w:r w:rsidRPr="00A92576">
        <w:rPr>
          <w:rFonts w:ascii="Times New Roman" w:hAnsi="Times New Roman" w:cs="Times New Roman"/>
          <w:sz w:val="24"/>
          <w:szCs w:val="24"/>
        </w:rPr>
        <w:t xml:space="preserve"> всего этого – этим занимается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. Вообще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и материя – это наше всё! </w:t>
      </w:r>
    </w:p>
    <w:p w:rsidR="00930483" w:rsidRPr="00A92576" w:rsidRDefault="00930483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синтезирует эфир и физику, собирает и оттуда, и от физики лучшее, говорит: «Вот так!», - и показывает на эфире и на физике одномоментную вариацию, чтоб ты понял, как действовать на эфире, но не отрицал физику. </w:t>
      </w:r>
    </w:p>
    <w:p w:rsidR="00930483" w:rsidRPr="00A92576" w:rsidRDefault="00930483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Это очень сложное явление, потому что, чаще всего мы, переходя на эфир или на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, учимся действовать там, и забываем физику. А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учит и на физике, и на эфире, и на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астрале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действовать адекватно. То есть переключаться, но не окончательно, потому что если ты окончательно переключился, ты умер в одном из этих видов материи.</w:t>
      </w:r>
    </w:p>
    <w:p w:rsidR="001960B6" w:rsidRPr="00A92576" w:rsidRDefault="00930483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lastRenderedPageBreak/>
        <w:t xml:space="preserve">Ну, а теперь, господа, вы занимаетесь бизнесом? – это разработка материи. Кто у нас дока в материи? –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E030AD" w:rsidRPr="00A92576">
        <w:rPr>
          <w:rFonts w:ascii="Times New Roman" w:hAnsi="Times New Roman" w:cs="Times New Roman"/>
          <w:sz w:val="24"/>
          <w:szCs w:val="24"/>
        </w:rPr>
        <w:t xml:space="preserve">, оно обучает на </w:t>
      </w:r>
      <w:proofErr w:type="spellStart"/>
      <w:r w:rsidR="00E030AD" w:rsidRPr="00A92576">
        <w:rPr>
          <w:rFonts w:ascii="Times New Roman" w:hAnsi="Times New Roman" w:cs="Times New Roman"/>
          <w:sz w:val="24"/>
          <w:szCs w:val="24"/>
        </w:rPr>
        <w:t>операбальность</w:t>
      </w:r>
      <w:proofErr w:type="spellEnd"/>
      <w:r w:rsidR="00E030AD" w:rsidRPr="00A92576">
        <w:rPr>
          <w:rFonts w:ascii="Times New Roman" w:hAnsi="Times New Roman" w:cs="Times New Roman"/>
          <w:sz w:val="24"/>
          <w:szCs w:val="24"/>
        </w:rPr>
        <w:t xml:space="preserve"> в любой материи.</w:t>
      </w:r>
      <w:r w:rsidR="001960B6" w:rsidRPr="00A92576">
        <w:rPr>
          <w:rFonts w:ascii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hAnsi="Times New Roman" w:cs="Times New Roman"/>
          <w:sz w:val="24"/>
          <w:szCs w:val="24"/>
        </w:rPr>
        <w:t xml:space="preserve">Вы скажете: «Зачем Владыкам это надо?» Ребята, а вы где собираетесь применить Синтез? </w:t>
      </w:r>
      <w:r w:rsidR="001960B6" w:rsidRPr="00A92576">
        <w:rPr>
          <w:rFonts w:ascii="Times New Roman" w:hAnsi="Times New Roman" w:cs="Times New Roman"/>
          <w:sz w:val="24"/>
          <w:szCs w:val="24"/>
        </w:rPr>
        <w:t xml:space="preserve">Синтез необходимо применять и на производстве и в животноводстве. </w:t>
      </w:r>
      <w:r w:rsidRPr="00A92576">
        <w:rPr>
          <w:rFonts w:ascii="Times New Roman" w:hAnsi="Times New Roman" w:cs="Times New Roman"/>
          <w:sz w:val="24"/>
          <w:szCs w:val="24"/>
        </w:rPr>
        <w:t xml:space="preserve">В общем, Синтез – это не только человеческое бытиё, а это ещё когда человеческое бытиё применяется в любых формах человеческого действия. </w:t>
      </w:r>
    </w:p>
    <w:p w:rsidR="00BB12DB" w:rsidRPr="00A92576" w:rsidRDefault="00930483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>Я так уверенно говорю, потому что я уже рассказывал, что я иногда хожу по важным выставкам, вначале меня Владыка отправлял, и просто насыщаю Синтезом новые разработки.</w:t>
      </w:r>
    </w:p>
    <w:p w:rsidR="00930483" w:rsidRPr="00A92576" w:rsidRDefault="00930483" w:rsidP="00A92576">
      <w:pPr>
        <w:pStyle w:val="a3"/>
        <w:ind w:left="0" w:firstLine="567"/>
        <w:jc w:val="both"/>
        <w:rPr>
          <w:szCs w:val="24"/>
        </w:rPr>
      </w:pPr>
      <w:r w:rsidRPr="00A92576">
        <w:rPr>
          <w:szCs w:val="24"/>
        </w:rPr>
        <w:t xml:space="preserve">Из 64-х Частей именно </w:t>
      </w:r>
      <w:proofErr w:type="spellStart"/>
      <w:r w:rsidRPr="00A92576">
        <w:rPr>
          <w:szCs w:val="24"/>
        </w:rPr>
        <w:t>Синтезтело</w:t>
      </w:r>
      <w:proofErr w:type="spellEnd"/>
      <w:r w:rsidRPr="00A92576">
        <w:rPr>
          <w:szCs w:val="24"/>
        </w:rPr>
        <w:t xml:space="preserve"> отвечает за наше здоровье</w:t>
      </w:r>
      <w:r w:rsidR="001960B6" w:rsidRPr="00A92576">
        <w:rPr>
          <w:szCs w:val="24"/>
        </w:rPr>
        <w:t xml:space="preserve">, </w:t>
      </w:r>
      <w:r w:rsidRPr="00A92576">
        <w:rPr>
          <w:szCs w:val="24"/>
        </w:rPr>
        <w:t xml:space="preserve">именно все тонкости здоровья, здорового образа  жизни, питания и пошли по списку – знает </w:t>
      </w:r>
      <w:proofErr w:type="spellStart"/>
      <w:r w:rsidRPr="00A92576">
        <w:rPr>
          <w:szCs w:val="24"/>
        </w:rPr>
        <w:t>Синтезтело</w:t>
      </w:r>
      <w:proofErr w:type="spellEnd"/>
      <w:r w:rsidRPr="00A92576">
        <w:rPr>
          <w:szCs w:val="24"/>
        </w:rPr>
        <w:t xml:space="preserve">. Оно поэтому и </w:t>
      </w:r>
      <w:proofErr w:type="spellStart"/>
      <w:r w:rsidRPr="00A92576">
        <w:rPr>
          <w:szCs w:val="24"/>
        </w:rPr>
        <w:t>Синтезтело</w:t>
      </w:r>
      <w:proofErr w:type="spellEnd"/>
      <w:r w:rsidRPr="00A92576">
        <w:rPr>
          <w:szCs w:val="24"/>
        </w:rPr>
        <w:t xml:space="preserve">, потому что синтезирует здоровье разным органам и органчикам. </w:t>
      </w:r>
    </w:p>
    <w:p w:rsidR="00930483" w:rsidRPr="00A92576" w:rsidRDefault="00930483" w:rsidP="00A92576">
      <w:pPr>
        <w:pStyle w:val="a3"/>
        <w:ind w:left="0" w:firstLine="567"/>
        <w:jc w:val="both"/>
        <w:rPr>
          <w:szCs w:val="24"/>
        </w:rPr>
      </w:pPr>
      <w:r w:rsidRPr="00A92576">
        <w:rPr>
          <w:szCs w:val="24"/>
        </w:rPr>
        <w:t xml:space="preserve">Это нам хорошо, </w:t>
      </w:r>
      <w:proofErr w:type="gramStart"/>
      <w:r w:rsidRPr="00A92576">
        <w:rPr>
          <w:szCs w:val="24"/>
        </w:rPr>
        <w:t>потому</w:t>
      </w:r>
      <w:proofErr w:type="gramEnd"/>
      <w:r w:rsidRPr="00A92576">
        <w:rPr>
          <w:szCs w:val="24"/>
        </w:rPr>
        <w:t xml:space="preserve"> что физическое тело настолько разнообразно, что ему некогда заниматься здоровьем. А </w:t>
      </w:r>
      <w:proofErr w:type="spellStart"/>
      <w:r w:rsidRPr="00A92576">
        <w:rPr>
          <w:szCs w:val="24"/>
        </w:rPr>
        <w:t>Синтезтелу</w:t>
      </w:r>
      <w:proofErr w:type="spellEnd"/>
      <w:r w:rsidRPr="00A92576">
        <w:rPr>
          <w:szCs w:val="24"/>
        </w:rPr>
        <w:t xml:space="preserve"> поручили, оно уже там, чего только не знает по поводу здоровья. </w:t>
      </w:r>
    </w:p>
    <w:p w:rsidR="00930483" w:rsidRPr="00A92576" w:rsidRDefault="00930483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hAnsi="Times New Roman" w:cs="Times New Roman"/>
          <w:sz w:val="24"/>
          <w:szCs w:val="24"/>
        </w:rPr>
        <w:t xml:space="preserve">И ещё момент – </w:t>
      </w:r>
      <w:proofErr w:type="spellStart"/>
      <w:r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hAnsi="Times New Roman" w:cs="Times New Roman"/>
          <w:sz w:val="24"/>
          <w:szCs w:val="24"/>
        </w:rPr>
        <w:t xml:space="preserve"> не меняется автоматически</w:t>
      </w:r>
      <w:r w:rsidR="00A92576" w:rsidRPr="00A92576">
        <w:rPr>
          <w:rFonts w:ascii="Times New Roman" w:hAnsi="Times New Roman" w:cs="Times New Roman"/>
          <w:sz w:val="24"/>
          <w:szCs w:val="24"/>
        </w:rPr>
        <w:t>, т</w:t>
      </w:r>
      <w:r w:rsidRPr="00A92576">
        <w:rPr>
          <w:rFonts w:ascii="Times New Roman" w:hAnsi="Times New Roman" w:cs="Times New Roman"/>
          <w:sz w:val="24"/>
          <w:szCs w:val="24"/>
        </w:rPr>
        <w:t xml:space="preserve">ак как оно владеет технологиями, </w:t>
      </w:r>
    </w:p>
    <w:p w:rsidR="000021EF" w:rsidRPr="00A92576" w:rsidRDefault="00A92576" w:rsidP="00A92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>п</w:t>
      </w:r>
      <w:r w:rsidR="00930483" w:rsidRPr="00A92576">
        <w:rPr>
          <w:rFonts w:ascii="Times New Roman" w:hAnsi="Times New Roman" w:cs="Times New Roman"/>
          <w:sz w:val="24"/>
          <w:szCs w:val="24"/>
        </w:rPr>
        <w:t xml:space="preserve">оэтому </w:t>
      </w:r>
      <w:proofErr w:type="spellStart"/>
      <w:r w:rsidR="00930483" w:rsidRPr="00A92576">
        <w:rPr>
          <w:rFonts w:ascii="Times New Roman" w:hAnsi="Times New Roman" w:cs="Times New Roman"/>
          <w:sz w:val="24"/>
          <w:szCs w:val="24"/>
        </w:rPr>
        <w:t>Синтезтелу</w:t>
      </w:r>
      <w:proofErr w:type="spellEnd"/>
      <w:r w:rsidR="00930483" w:rsidRPr="00A92576">
        <w:rPr>
          <w:rFonts w:ascii="Times New Roman" w:hAnsi="Times New Roman" w:cs="Times New Roman"/>
          <w:sz w:val="24"/>
          <w:szCs w:val="24"/>
        </w:rPr>
        <w:t xml:space="preserve"> нужно обязательно выйти, стяжать практикой и обязательно перестроить. То есть автоматом оно никогда не перестраивается, не путайте </w:t>
      </w:r>
      <w:proofErr w:type="gramStart"/>
      <w:r w:rsidR="00930483" w:rsidRPr="00A925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0483" w:rsidRPr="00A92576">
        <w:rPr>
          <w:rFonts w:ascii="Times New Roman" w:hAnsi="Times New Roman" w:cs="Times New Roman"/>
          <w:sz w:val="24"/>
          <w:szCs w:val="24"/>
        </w:rPr>
        <w:t xml:space="preserve"> Ипостасным. Ипостасное – может, </w:t>
      </w:r>
      <w:proofErr w:type="spellStart"/>
      <w:r w:rsidR="00930483"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930483" w:rsidRPr="00A92576">
        <w:rPr>
          <w:rFonts w:ascii="Times New Roman" w:hAnsi="Times New Roman" w:cs="Times New Roman"/>
          <w:sz w:val="24"/>
          <w:szCs w:val="24"/>
        </w:rPr>
        <w:t xml:space="preserve"> – никогд</w:t>
      </w:r>
      <w:r w:rsidR="001960B6" w:rsidRPr="00A92576">
        <w:rPr>
          <w:rFonts w:ascii="Times New Roman" w:hAnsi="Times New Roman" w:cs="Times New Roman"/>
          <w:sz w:val="24"/>
          <w:szCs w:val="24"/>
        </w:rPr>
        <w:t xml:space="preserve">а, </w:t>
      </w:r>
      <w:r w:rsidR="00930483" w:rsidRPr="00A92576">
        <w:rPr>
          <w:rFonts w:ascii="Times New Roman" w:hAnsi="Times New Roman" w:cs="Times New Roman"/>
          <w:sz w:val="24"/>
          <w:szCs w:val="24"/>
        </w:rPr>
        <w:t xml:space="preserve"> каждый год </w:t>
      </w:r>
      <w:proofErr w:type="spellStart"/>
      <w:r w:rsidR="00930483" w:rsidRPr="00A92576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930483" w:rsidRPr="00A92576">
        <w:rPr>
          <w:rFonts w:ascii="Times New Roman" w:hAnsi="Times New Roman" w:cs="Times New Roman"/>
          <w:sz w:val="24"/>
          <w:szCs w:val="24"/>
        </w:rPr>
        <w:t xml:space="preserve"> надо обновлять, это будет хорошо.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всегда, действуя физически в обычной человеческой </w:t>
      </w:r>
      <w:proofErr w:type="gramStart"/>
      <w:r w:rsidRPr="00A92576">
        <w:rPr>
          <w:rFonts w:ascii="Times New Roman" w:eastAsia="Calibri" w:hAnsi="Times New Roman" w:cs="Times New Roman"/>
          <w:sz w:val="24"/>
          <w:szCs w:val="24"/>
        </w:rPr>
        <w:t>жизни</w:t>
      </w:r>
      <w:proofErr w:type="gram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 обязательно включает на вас фиксацию одной из Организаций: или Партию, или Высшую Школу Синтеза более-менее разработанные</w:t>
      </w:r>
      <w:r w:rsidR="009230C1" w:rsidRPr="00A92576">
        <w:rPr>
          <w:rFonts w:ascii="Times New Roman" w:eastAsia="Calibri" w:hAnsi="Times New Roman" w:cs="Times New Roman"/>
          <w:sz w:val="24"/>
          <w:szCs w:val="24"/>
        </w:rPr>
        <w:t xml:space="preserve">, оно </w:t>
      </w:r>
      <w:r w:rsidRPr="00A92576">
        <w:rPr>
          <w:rFonts w:ascii="Times New Roman" w:eastAsia="Calibri" w:hAnsi="Times New Roman" w:cs="Times New Roman"/>
          <w:sz w:val="24"/>
          <w:szCs w:val="24"/>
        </w:rPr>
        <w:t>всегда ищет, какой бы Организацией применить ваши возможности</w:t>
      </w:r>
      <w:r w:rsidR="00890CD9" w:rsidRPr="00A9257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в любой момент включает фиксацию одной из Организаций, и вы её выражаете собою. Этим вы тренируетесь и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Синтезтелом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, и развиваете себя ракурсом этой Организации: ракурсом огня, ракурсом специфики. Причём, слово «организация» – это не как мы на физике смогли, а как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Аватары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Синтеза могут.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В итоге для всех вас устанавливается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тренировочка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хо́дите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Синтезтелом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и тренируете выражение одной из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32</w:t>
      </w:r>
      <w:r w:rsidRPr="00A92576">
        <w:rPr>
          <w:rFonts w:ascii="Times New Roman" w:eastAsia="Calibri" w:hAnsi="Times New Roman" w:cs="Times New Roman"/>
          <w:sz w:val="24"/>
          <w:szCs w:val="24"/>
        </w:rPr>
        <w:noBreakHyphen/>
        <w:t>х</w:t>
      </w:r>
      <w:proofErr w:type="spellEnd"/>
      <w:r w:rsidR="00890CD9" w:rsidRPr="00A92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Организаций. Именно этим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у вас будет развиваться</w:t>
      </w:r>
      <w:r w:rsidR="00890CD9" w:rsidRPr="00A925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держит огонь.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Я хожу Метагалактическим Синтезом – я держу огонь Репликации.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Я хожу Обществом – я держу огонь Человечности. </w:t>
      </w:r>
    </w:p>
    <w:p w:rsidR="00890CD9" w:rsidRPr="00A92576" w:rsidRDefault="000021EF" w:rsidP="00A9257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Потом держит выражение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Синтеза, или одного, или двух, любого,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гендерность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не имеет значения.</w:t>
      </w:r>
      <w:r w:rsidR="00890CD9" w:rsidRPr="00A92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В итоге </w:t>
      </w:r>
      <w:proofErr w:type="spellStart"/>
      <w:r w:rsidR="009230C1"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="009230C1" w:rsidRPr="00A92576">
        <w:rPr>
          <w:rFonts w:ascii="Times New Roman" w:eastAsia="Calibri" w:hAnsi="Times New Roman" w:cs="Times New Roman"/>
          <w:sz w:val="24"/>
          <w:szCs w:val="24"/>
        </w:rPr>
        <w:t xml:space="preserve"> развивает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те способнос</w:t>
      </w:r>
      <w:r w:rsidR="009230C1" w:rsidRPr="00A92576">
        <w:rPr>
          <w:rFonts w:ascii="Times New Roman" w:eastAsia="Calibri" w:hAnsi="Times New Roman" w:cs="Times New Roman"/>
          <w:sz w:val="24"/>
          <w:szCs w:val="24"/>
        </w:rPr>
        <w:t xml:space="preserve">ти, которые на физике мы за 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собой не особо замеча</w:t>
      </w:r>
      <w:r w:rsidR="009230C1" w:rsidRPr="00A92576">
        <w:rPr>
          <w:rFonts w:ascii="Times New Roman" w:eastAsia="Calibri" w:hAnsi="Times New Roman" w:cs="Times New Roman"/>
          <w:sz w:val="24"/>
          <w:szCs w:val="24"/>
        </w:rPr>
        <w:t>ем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90CD9" w:rsidRPr="00A925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21EF" w:rsidRPr="00A92576" w:rsidRDefault="00890CD9" w:rsidP="00A9257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Toc43987408"/>
      <w:r w:rsidRPr="00A92576">
        <w:rPr>
          <w:rFonts w:ascii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21EF"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Синтезтело</w:t>
      </w:r>
      <w:proofErr w:type="spellEnd"/>
      <w:r w:rsidR="000021EF"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нас динамического восприятия материи</w:t>
      </w:r>
      <w:bookmarkEnd w:id="1"/>
      <w:r w:rsidR="00A92576"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576" w:rsidRPr="00A9257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021EF" w:rsidRPr="00A92576">
        <w:rPr>
          <w:rFonts w:ascii="Times New Roman" w:eastAsia="Calibri" w:hAnsi="Times New Roman" w:cs="Times New Roman"/>
          <w:sz w:val="24"/>
          <w:szCs w:val="24"/>
        </w:rPr>
        <w:t xml:space="preserve">Поэтому, для </w:t>
      </w:r>
      <w:proofErr w:type="spellStart"/>
      <w:r w:rsidR="000021EF" w:rsidRPr="00A92576">
        <w:rPr>
          <w:rFonts w:ascii="Times New Roman" w:eastAsia="Calibri" w:hAnsi="Times New Roman" w:cs="Times New Roman"/>
          <w:sz w:val="24"/>
          <w:szCs w:val="24"/>
        </w:rPr>
        <w:t>Синтезтела</w:t>
      </w:r>
      <w:proofErr w:type="spellEnd"/>
      <w:r w:rsidR="000021EF" w:rsidRPr="00A92576">
        <w:rPr>
          <w:rFonts w:ascii="Times New Roman" w:eastAsia="Calibri" w:hAnsi="Times New Roman" w:cs="Times New Roman"/>
          <w:sz w:val="24"/>
          <w:szCs w:val="24"/>
        </w:rPr>
        <w:t xml:space="preserve"> вы, пожалуйста, определитесь, что у вас есть  два вектора развития </w:t>
      </w:r>
      <w:proofErr w:type="spellStart"/>
      <w:r w:rsidR="000021EF" w:rsidRPr="00A92576">
        <w:rPr>
          <w:rFonts w:ascii="Times New Roman" w:eastAsia="Calibri" w:hAnsi="Times New Roman" w:cs="Times New Roman"/>
          <w:sz w:val="24"/>
          <w:szCs w:val="24"/>
        </w:rPr>
        <w:t>Синтезтела</w:t>
      </w:r>
      <w:proofErr w:type="spellEnd"/>
      <w:r w:rsidR="000021EF" w:rsidRPr="00A92576">
        <w:rPr>
          <w:rFonts w:ascii="Times New Roman" w:eastAsia="Calibri" w:hAnsi="Times New Roman" w:cs="Times New Roman"/>
          <w:sz w:val="24"/>
          <w:szCs w:val="24"/>
        </w:rPr>
        <w:t>. Планетарное – это база, отсюда есть левый вектор и правый вектор – Солнечная система, Галактика, Метагалактика Фа.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>Соответственно – Метагалактика Фа, Изначально Вышестоящая Метагалактика и Высокая Цельная Метагалактика. И вот они меж собою пересекаются.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>Изначально Вышестоящая Метагалактика – ты можешь выпадать в Галактику и обратно.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>С Метагалактики Фа ты можешь выпадать в Солнечную систему и обратно.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С Высокой Цельной Метагалактики ты можешь выпадать в Метагалактику Фа и обратно.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>Метагалактика                                                                       ВЦ Мг</w:t>
      </w:r>
    </w:p>
    <w:p w:rsidR="000021EF" w:rsidRPr="00A92576" w:rsidRDefault="00C07BAE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9.8pt;margin-top:1pt;width:18.5pt;height:15.5pt;flip:y;z-index:251654656" o:connectortype="straight">
            <v:stroke endarrow="block"/>
          </v:shape>
        </w:pict>
      </w:r>
      <w:r w:rsidRPr="00A925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01.3pt;margin-top:1pt;width:29pt;height:15.5pt;flip:x y;z-index:251655680" o:connectortype="straight">
            <v:stroke endarrow="block"/>
          </v:shape>
        </w:pict>
      </w:r>
      <w:r w:rsidR="000021EF" w:rsidRPr="00A9257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021EF" w:rsidRPr="00A92576" w:rsidRDefault="00C07BAE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91.3pt;margin-top:13.2pt;width:21.5pt;height:15.5pt;flip:y;z-index:251656704" o:connectortype="straight">
            <v:stroke endarrow="block"/>
          </v:shape>
        </w:pict>
      </w:r>
      <w:r w:rsidRPr="00A925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45.8pt;margin-top:13.2pt;width:28.5pt;height:15.5pt;flip:x y;z-index:251657728" o:connectortype="straight">
            <v:stroke endarrow="block"/>
          </v:shape>
        </w:pict>
      </w:r>
      <w:r w:rsidR="000021EF" w:rsidRPr="00A92576">
        <w:rPr>
          <w:rFonts w:ascii="Times New Roman" w:eastAsia="Calibri" w:hAnsi="Times New Roman" w:cs="Times New Roman"/>
          <w:sz w:val="24"/>
          <w:szCs w:val="24"/>
        </w:rPr>
        <w:t xml:space="preserve">               Галактика                                                       ИВ Мг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                         Солнечная система                     Мг</w:t>
      </w:r>
    </w:p>
    <w:p w:rsidR="000021EF" w:rsidRPr="00A92576" w:rsidRDefault="00C07BAE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98.35pt;margin-top:1.85pt;width:33.45pt;height:12.95pt;flip:x y;z-index:251658752" o:connectortype="straight">
            <v:stroke endarrow="block"/>
          </v:shape>
        </w:pict>
      </w:r>
      <w:r w:rsidRPr="00A925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38.3pt;margin-top:1.85pt;width:37pt;height:12.95pt;flip:y;z-index:251659776" o:connectortype="straight">
            <v:stroke endarrow="block"/>
          </v:shape>
        </w:pict>
      </w:r>
      <w:r w:rsidR="000021EF" w:rsidRPr="00A925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0021EF" w:rsidRPr="00A92576" w:rsidRDefault="00C07BAE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24.3pt;margin-top:1pt;width:0;height:0;z-index:251660800" o:connectortype="straight">
            <v:stroke endarrow="block"/>
          </v:shape>
        </w:pict>
      </w:r>
      <w:r w:rsidR="000021EF" w:rsidRPr="00A925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0021EF"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="000021EF" w:rsidRPr="00A925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То есть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управляет, каким вектором ты живёшь. Это теоретически смотрится легко, ну подумаешь, небольшой график, а практически</w:t>
      </w:r>
      <w:proofErr w:type="gramStart"/>
      <w:r w:rsidRPr="00A92576">
        <w:rPr>
          <w:rFonts w:ascii="Times New Roman" w:eastAsia="Calibri" w:hAnsi="Times New Roman" w:cs="Times New Roman"/>
          <w:sz w:val="24"/>
          <w:szCs w:val="24"/>
        </w:rPr>
        <w:t>… В</w:t>
      </w:r>
      <w:proofErr w:type="gram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от, сейчас мы с вами активны, в коридор вышли, какая-нибудь ситуация из вашей жизни ни о чём –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фью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>! и мы уже в другом виде материи!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У нас в голове, что материя – это стабильно, что мы живём в материи, она неизменна. </w:t>
      </w:r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самом деле, в Синтезе материя становится всё быстрее и текучее. И мы переходим по качеству и количеству материи в зависимости от состояний и общений в то или иное материальное </w:t>
      </w:r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состояние. Иногда один человек, иногда команда нас просто утягивает в другое материальное состояние. Или терпеть не может нас, потому что мы в другом материальном состоянии. </w:t>
      </w:r>
    </w:p>
    <w:p w:rsidR="000021EF" w:rsidRPr="00A92576" w:rsidRDefault="000021EF" w:rsidP="00A9257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терпеть не может, не потому что плохо к нам относится. Ну, не понимают из Галактики, как мы действуем в Изначально Вышестоящей Метагалактике: «Вообще не понятны ваши действия, почему вы так делаете? Вы делаете неправильно! И так делать не надо, потому что это вообще не те самые действия с точки зрения Галактики, Изначально Вышестоящей Метагалактика – бред полный». В общем, бредовые действия, полный бред. </w:t>
      </w:r>
      <w:proofErr w:type="gramStart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proofErr w:type="gramEnd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Синтезтело</w:t>
      </w:r>
      <w:proofErr w:type="spellEnd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живёт. Я передал по-крупному, а есть по мелочам. Проверяют же по мелочам? Поэтому вы можете заметить по крупному, а проколоться на мелочи. </w:t>
      </w:r>
    </w:p>
    <w:p w:rsidR="000021EF" w:rsidRPr="00A92576" w:rsidRDefault="000021EF" w:rsidP="00A9257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нет стабильной материи – это иллюзия. У нас тело постоянно в движении. </w:t>
      </w:r>
    </w:p>
    <w:p w:rsidR="000021EF" w:rsidRPr="00A92576" w:rsidRDefault="000021EF" w:rsidP="00A9257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Синтезтело</w:t>
      </w:r>
      <w:proofErr w:type="spellEnd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нас динамического восприятия материи. Ещё из динамики материи. В этой ситуации у тебя 5 Реальностей в синтезе, а в этой ситуации 10 и переключиться ты должен за секунду. Не переключился – произошла проблема. Попробуйте это вообразить. 5 Реальностей – это причинность, 10 – это </w:t>
      </w:r>
      <w:proofErr w:type="spellStart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параметодичность</w:t>
      </w:r>
      <w:proofErr w:type="spellEnd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простое.</w:t>
      </w:r>
    </w:p>
    <w:p w:rsidR="000021EF" w:rsidRPr="00A92576" w:rsidRDefault="000021EF" w:rsidP="00A9257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Причинность – это я или впитываю причину или иду последствием, ну, следствие моих действий. </w:t>
      </w:r>
      <w:proofErr w:type="spellStart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Параметодически</w:t>
      </w:r>
      <w:proofErr w:type="spellEnd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я должен мгновенно придумать метод, чтоб выкрутиться из этой ситуации.</w:t>
      </w:r>
      <w:r w:rsidRPr="00A92576">
        <w:rPr>
          <w:rFonts w:ascii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есть, грубо говоря, в опыте разных практик, такое телесное управление есть, но теперь у нас это </w:t>
      </w:r>
      <w:proofErr w:type="spellStart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Синтезтелесность</w:t>
      </w:r>
      <w:proofErr w:type="spellEnd"/>
      <w:r w:rsidRPr="00A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сознательное оперирование разными видами материи.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Надо у Владык просить ваше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научить </w:t>
      </w:r>
      <w:proofErr w:type="gramStart"/>
      <w:r w:rsidRPr="00A92576">
        <w:rPr>
          <w:rFonts w:ascii="Times New Roman" w:eastAsia="Calibri" w:hAnsi="Times New Roman" w:cs="Times New Roman"/>
          <w:sz w:val="24"/>
          <w:szCs w:val="24"/>
        </w:rPr>
        <w:t>динамически</w:t>
      </w:r>
      <w:proofErr w:type="gram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оперировать материями. У нас динамическое оперирование материи, типа, само пройдёт. </w:t>
      </w:r>
      <w:r w:rsidR="009230C1" w:rsidRPr="00A92576">
        <w:rPr>
          <w:rFonts w:ascii="Times New Roman" w:eastAsia="Calibri" w:hAnsi="Times New Roman" w:cs="Times New Roman"/>
          <w:sz w:val="24"/>
          <w:szCs w:val="24"/>
        </w:rPr>
        <w:t>С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амо не проходит, надо просить обучить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динамическому оперированию материей. Это официально, так называется у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Синтеза.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Это полезно, в том числе, и когда вы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оперируете денежными средствами – это материя,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оперируете имуществом — это материя,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делаете стройку – оперируете материей, тоже полезно,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в общем, там масса вариантов. Кстати, оперируйте </w:t>
      </w:r>
      <w:proofErr w:type="gramStart"/>
      <w:r w:rsidRPr="00A92576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только горизонтально, вертикально,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синтез-физичность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разного количества материй – 5-10-15.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быстрый переход из одного вида материи в другой,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быстрый переход из одного мира в другой,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быстрый переход из этого зала в зал к Отцу, Владыке и куда угодно. </w:t>
      </w:r>
    </w:p>
    <w:p w:rsidR="000021EF" w:rsidRPr="00A92576" w:rsidRDefault="000021EF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>Это всё   динамическое оперирование материей</w:t>
      </w:r>
      <w:r w:rsidR="009230C1" w:rsidRPr="00A925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92576">
        <w:rPr>
          <w:rFonts w:ascii="Times New Roman" w:eastAsia="Calibri" w:hAnsi="Times New Roman" w:cs="Times New Roman"/>
          <w:sz w:val="24"/>
          <w:szCs w:val="24"/>
        </w:rPr>
        <w:t>то есть, когда ты тренируешься на скорости выхода к Владыке, быстрое стяжание и возврат, буквально в секунду.</w:t>
      </w:r>
    </w:p>
    <w:p w:rsidR="003B2D35" w:rsidRPr="00A92576" w:rsidRDefault="003B2D35" w:rsidP="00A9257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hAnsi="Times New Roman" w:cs="Times New Roman"/>
          <w:sz w:val="24"/>
          <w:szCs w:val="24"/>
        </w:rPr>
        <w:t xml:space="preserve"> 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Вот это и есть работа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Синтезтела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в динамическом оперировании материей. Когда у Владыки мы </w:t>
      </w:r>
      <w:r w:rsidRPr="00A92576">
        <w:rPr>
          <w:rFonts w:ascii="Times New Roman" w:eastAsia="Calibri" w:hAnsi="Times New Roman" w:cs="Times New Roman"/>
          <w:spacing w:val="20"/>
          <w:sz w:val="24"/>
          <w:szCs w:val="24"/>
        </w:rPr>
        <w:t>в единстве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, только здесь нам надо, и оттуда </w:t>
      </w:r>
      <w:r w:rsidRPr="00A92576">
        <w:rPr>
          <w:rFonts w:ascii="Times New Roman" w:eastAsia="Calibri" w:hAnsi="Times New Roman" w:cs="Times New Roman"/>
          <w:spacing w:val="20"/>
          <w:sz w:val="24"/>
          <w:szCs w:val="24"/>
        </w:rPr>
        <w:t>просто</w:t>
      </w: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берём нужную терминологию, нужный ответ, нужные темы. </w:t>
      </w:r>
    </w:p>
    <w:p w:rsidR="003B2D35" w:rsidRDefault="003B2D35" w:rsidP="00A92576">
      <w:pPr>
        <w:tabs>
          <w:tab w:val="left" w:pos="8175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И тогда, если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так работает, оно легко, быстро на физике преодолевает любые ваши проблемы. Потому что проблемы, чаще всего, у вас из-за отсутствия скорости или динамики материи. Как только вы её подняли – очень многое меняется. А если вы получаете кайф </w:t>
      </w:r>
      <w:proofErr w:type="gramStart"/>
      <w:r w:rsidRPr="00A92576">
        <w:rPr>
          <w:rFonts w:ascii="Times New Roman" w:eastAsia="Calibri" w:hAnsi="Times New Roman" w:cs="Times New Roman"/>
          <w:sz w:val="24"/>
          <w:szCs w:val="24"/>
        </w:rPr>
        <w:t>от чего-то</w:t>
      </w:r>
      <w:proofErr w:type="gram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там, неважно от чего, но вы в кайфе от того, что это получилось или вы это сделали – </w:t>
      </w:r>
      <w:proofErr w:type="spellStart"/>
      <w:r w:rsidRPr="00A92576">
        <w:rPr>
          <w:rFonts w:ascii="Times New Roman" w:eastAsia="Calibri" w:hAnsi="Times New Roman" w:cs="Times New Roman"/>
          <w:sz w:val="24"/>
          <w:szCs w:val="24"/>
        </w:rPr>
        <w:t>Синтезтело</w:t>
      </w:r>
      <w:proofErr w:type="spellEnd"/>
      <w:r w:rsidRPr="00A92576">
        <w:rPr>
          <w:rFonts w:ascii="Times New Roman" w:eastAsia="Calibri" w:hAnsi="Times New Roman" w:cs="Times New Roman"/>
          <w:sz w:val="24"/>
          <w:szCs w:val="24"/>
        </w:rPr>
        <w:t xml:space="preserve"> развивается.</w:t>
      </w:r>
    </w:p>
    <w:p w:rsidR="008B1AA9" w:rsidRDefault="008B1AA9" w:rsidP="00A92576">
      <w:pPr>
        <w:tabs>
          <w:tab w:val="left" w:pos="8175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AA9" w:rsidRDefault="008B1AA9" w:rsidP="00A92576">
      <w:pPr>
        <w:tabs>
          <w:tab w:val="left" w:pos="8175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AA9" w:rsidRPr="008B1AA9" w:rsidRDefault="008B1AA9" w:rsidP="00A92576">
      <w:pPr>
        <w:tabs>
          <w:tab w:val="left" w:pos="8175"/>
        </w:tabs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1AA9">
        <w:rPr>
          <w:rFonts w:ascii="Times New Roman" w:eastAsia="Calibri" w:hAnsi="Times New Roman" w:cs="Times New Roman"/>
          <w:i/>
          <w:sz w:val="24"/>
          <w:szCs w:val="24"/>
        </w:rPr>
        <w:t xml:space="preserve">По материалам 55 Синтеза ИВО </w:t>
      </w:r>
      <w:proofErr w:type="spellStart"/>
      <w:r w:rsidRPr="008B1AA9">
        <w:rPr>
          <w:rFonts w:ascii="Times New Roman" w:eastAsia="Calibri" w:hAnsi="Times New Roman" w:cs="Times New Roman"/>
          <w:i/>
          <w:sz w:val="24"/>
          <w:szCs w:val="24"/>
        </w:rPr>
        <w:t>13-14.06.2020г</w:t>
      </w:r>
      <w:proofErr w:type="spellEnd"/>
      <w:r w:rsidRPr="008B1AA9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Адыгея. В.Сердюк</w:t>
      </w:r>
    </w:p>
    <w:sectPr w:rsidR="008B1AA9" w:rsidRPr="008B1AA9" w:rsidSect="008B1AA9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54DA"/>
    <w:multiLevelType w:val="hybridMultilevel"/>
    <w:tmpl w:val="CCF20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063E6"/>
    <w:multiLevelType w:val="hybridMultilevel"/>
    <w:tmpl w:val="93E67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22A68"/>
    <w:multiLevelType w:val="hybridMultilevel"/>
    <w:tmpl w:val="669E2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734F6"/>
    <w:multiLevelType w:val="hybridMultilevel"/>
    <w:tmpl w:val="96BAC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55C16"/>
    <w:multiLevelType w:val="hybridMultilevel"/>
    <w:tmpl w:val="9F145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021EF"/>
    <w:rsid w:val="000021EF"/>
    <w:rsid w:val="00010A65"/>
    <w:rsid w:val="000C2859"/>
    <w:rsid w:val="000F1716"/>
    <w:rsid w:val="001129A9"/>
    <w:rsid w:val="001220F0"/>
    <w:rsid w:val="00122615"/>
    <w:rsid w:val="001960B6"/>
    <w:rsid w:val="002B1F45"/>
    <w:rsid w:val="002F18D3"/>
    <w:rsid w:val="003457A3"/>
    <w:rsid w:val="003B2D35"/>
    <w:rsid w:val="003D2BF2"/>
    <w:rsid w:val="004050A2"/>
    <w:rsid w:val="004D0254"/>
    <w:rsid w:val="00552F96"/>
    <w:rsid w:val="00560438"/>
    <w:rsid w:val="00575C64"/>
    <w:rsid w:val="005762F3"/>
    <w:rsid w:val="006347F8"/>
    <w:rsid w:val="007249CC"/>
    <w:rsid w:val="007E406D"/>
    <w:rsid w:val="00890CD9"/>
    <w:rsid w:val="008B1AA9"/>
    <w:rsid w:val="00902461"/>
    <w:rsid w:val="009230C1"/>
    <w:rsid w:val="00927EA3"/>
    <w:rsid w:val="00930483"/>
    <w:rsid w:val="00A92576"/>
    <w:rsid w:val="00B33EA5"/>
    <w:rsid w:val="00BB12DB"/>
    <w:rsid w:val="00BD2F79"/>
    <w:rsid w:val="00C07BAE"/>
    <w:rsid w:val="00CB7735"/>
    <w:rsid w:val="00D04542"/>
    <w:rsid w:val="00D22D88"/>
    <w:rsid w:val="00DD6ED0"/>
    <w:rsid w:val="00E030AD"/>
    <w:rsid w:val="00E7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27"/>
        <o:r id="V:Rule11" type="connector" idref="#_x0000_s1026"/>
        <o:r id="V:Rule12" type="connector" idref="#_x0000_s1030"/>
        <o:r id="V:Rule13" type="connector" idref="#_x0000_s1028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EF"/>
    <w:pPr>
      <w:spacing w:before="0" w:after="0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0021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E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02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">
    <w:name w:val="normal"/>
    <w:rsid w:val="002B1F45"/>
    <w:pPr>
      <w:spacing w:before="0" w:after="0"/>
      <w:ind w:left="0" w:firstLine="0"/>
    </w:pPr>
    <w:rPr>
      <w:rFonts w:ascii="Calibri" w:eastAsia="Calibri" w:hAnsi="Calibri" w:cs="Calibri"/>
      <w:lang w:eastAsia="ru-RU"/>
    </w:rPr>
  </w:style>
  <w:style w:type="paragraph" w:styleId="a4">
    <w:name w:val="footer"/>
    <w:basedOn w:val="a"/>
    <w:link w:val="a5"/>
    <w:uiPriority w:val="99"/>
    <w:rsid w:val="002B1F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B1F45"/>
  </w:style>
  <w:style w:type="paragraph" w:styleId="a6">
    <w:name w:val="header"/>
    <w:basedOn w:val="a"/>
    <w:link w:val="a7"/>
    <w:uiPriority w:val="99"/>
    <w:rsid w:val="009304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483"/>
  </w:style>
  <w:style w:type="character" w:customStyle="1" w:styleId="a8">
    <w:name w:val="Без интервала Знак"/>
    <w:link w:val="a9"/>
    <w:uiPriority w:val="1"/>
    <w:locked/>
    <w:rsid w:val="00BD2F79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BD2F79"/>
    <w:pPr>
      <w:spacing w:before="0" w:after="0"/>
      <w:ind w:left="0" w:firstLine="0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C2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yasvs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2021-04-15T20:26:00Z</dcterms:created>
  <dcterms:modified xsi:type="dcterms:W3CDTF">2021-04-15T20:28:00Z</dcterms:modified>
</cp:coreProperties>
</file>